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95" w:rsidRDefault="00AD273C" w:rsidP="00AD273C">
      <w:pPr>
        <w:spacing w:after="0"/>
        <w:ind w:firstLine="708"/>
        <w:jc w:val="both"/>
      </w:pPr>
      <w:r>
        <w:t xml:space="preserve">Сначала 2023 </w:t>
      </w:r>
      <w:r w:rsidR="009204D0">
        <w:t xml:space="preserve">года на территории Костромской </w:t>
      </w:r>
      <w:r w:rsidR="00402328">
        <w:t>области с</w:t>
      </w:r>
      <w:r w:rsidR="009204D0">
        <w:t xml:space="preserve"> уча</w:t>
      </w:r>
      <w:r>
        <w:t>стием детей – пешеходов получено травм</w:t>
      </w:r>
      <w:r w:rsidR="009204D0">
        <w:t xml:space="preserve"> </w:t>
      </w:r>
      <w:r>
        <w:t xml:space="preserve">- </w:t>
      </w:r>
      <w:r w:rsidR="00402328">
        <w:t>3</w:t>
      </w:r>
      <w:r>
        <w:t xml:space="preserve"> </w:t>
      </w:r>
      <w:r w:rsidR="00402328">
        <w:t>(2022</w:t>
      </w:r>
      <w:r w:rsidR="009204D0">
        <w:t>г.- 4; -25%), при этом следует отметить что количество ДТП по неосторожности самих несовершеннолетних увеличилось с 1 до 2. Дети</w:t>
      </w:r>
      <w:r>
        <w:t xml:space="preserve"> - пешеходы допустили такое нарушение</w:t>
      </w:r>
      <w:r w:rsidR="004C4F4A">
        <w:t xml:space="preserve"> ПДД как переход через проезжую часть вне пешеходного перехода в зоне его видимости. В одном </w:t>
      </w:r>
      <w:r w:rsidR="00402328">
        <w:t>ДТП ребенок</w:t>
      </w:r>
      <w:r w:rsidR="004C4F4A">
        <w:t xml:space="preserve"> осуществлял движение в темное время суток без </w:t>
      </w:r>
      <w:r>
        <w:t>СВЭ. (свет возвращающий элемент)</w:t>
      </w:r>
    </w:p>
    <w:p w:rsidR="00AD273C" w:rsidRDefault="00AD273C" w:rsidP="00AD273C">
      <w:pPr>
        <w:spacing w:after="0"/>
        <w:ind w:firstLine="708"/>
        <w:jc w:val="both"/>
      </w:pPr>
      <w:r>
        <w:t>Неудовлетворительная динамика</w:t>
      </w:r>
      <w:r w:rsidR="004C4F4A">
        <w:t xml:space="preserve">, к сожалению, </w:t>
      </w:r>
      <w:r>
        <w:t>прослеживается и</w:t>
      </w:r>
      <w:r w:rsidR="004C4F4A">
        <w:t xml:space="preserve"> среди взрослого населения. Их не останавливает перед проезжей частью ни требования Правил, ни ответственность перед другими участниками дорожного движения, ни даже инстинкт самосохранения. Напоминаем, что в соответствии с пунктом 1.2 ПДД пешеход является участником дорожного движения и к нему предъявляются требования определенного поведения на дорогах. В </w:t>
      </w:r>
      <w:r w:rsidR="00F12307">
        <w:t>случаях,</w:t>
      </w:r>
      <w:r w:rsidR="002E4E97">
        <w:t xml:space="preserve"> когда пеший участник движения становит</w:t>
      </w:r>
      <w:r w:rsidR="00C16B5B">
        <w:t xml:space="preserve">ся причиной ДТП, для него также </w:t>
      </w:r>
      <w:r w:rsidR="00F12307">
        <w:t>предусмотрена ответственность</w:t>
      </w:r>
      <w:r w:rsidR="00C16B5B">
        <w:t xml:space="preserve"> вплоть до уголовной.</w:t>
      </w:r>
      <w:r>
        <w:t xml:space="preserve"> </w:t>
      </w:r>
    </w:p>
    <w:p w:rsidR="00F12307" w:rsidRPr="004C4F4A" w:rsidRDefault="00F12307" w:rsidP="00AD273C">
      <w:pPr>
        <w:spacing w:after="0"/>
        <w:ind w:firstLine="708"/>
        <w:jc w:val="both"/>
      </w:pPr>
      <w:r>
        <w:t xml:space="preserve">Начальник ОГИБДД МО МВД России «Нейский» Эдуард </w:t>
      </w:r>
      <w:proofErr w:type="spellStart"/>
      <w:r>
        <w:t>Зыбкин</w:t>
      </w:r>
      <w:proofErr w:type="spellEnd"/>
      <w:r>
        <w:t xml:space="preserve"> призывает пешеходов неукоснительно соблюдать Правила дорожного движения и всегда убеждаться в безопасности перехода проезжей части до того, как вступить на «зебру». Не рекомендуется   передвигаться по дороге вне пешеходного перехода. С большой осторожностью нужно отнестись и к жилым зонам, особенно это касается детей.</w:t>
      </w:r>
      <w:r w:rsidR="004D73CE">
        <w:t xml:space="preserve"> Важно помнить, чт</w:t>
      </w:r>
      <w:bookmarkStart w:id="0" w:name="_GoBack"/>
      <w:bookmarkEnd w:id="0"/>
      <w:r w:rsidR="004D73CE">
        <w:t>о чаще всего дети проявляют неосторожность на дороге по незнанию или, ориентируясь на поведение взрослых, которое не всегда соответствует требованиям законодательства. Убедительно просим родителей обсудить с юными участниками дорожного движения Правила безопасности на проезжей части и не противоречить им на практике. Призывае</w:t>
      </w:r>
      <w:r w:rsidR="00AD273C">
        <w:t>м быть внимательнее и водителей!</w:t>
      </w:r>
    </w:p>
    <w:sectPr w:rsidR="00F12307" w:rsidRPr="004C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64"/>
    <w:rsid w:val="001C7164"/>
    <w:rsid w:val="002E4E97"/>
    <w:rsid w:val="002E6195"/>
    <w:rsid w:val="00402328"/>
    <w:rsid w:val="004C4F4A"/>
    <w:rsid w:val="004D73CE"/>
    <w:rsid w:val="009204D0"/>
    <w:rsid w:val="00AD273C"/>
    <w:rsid w:val="00C16B5B"/>
    <w:rsid w:val="00E971BE"/>
    <w:rsid w:val="00F1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4FDCC-9B37-41AD-BEA6-22B8DD11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alobanov65</dc:creator>
  <cp:keywords/>
  <dc:description/>
  <cp:lastModifiedBy>alobanov65</cp:lastModifiedBy>
  <cp:revision>4</cp:revision>
  <dcterms:created xsi:type="dcterms:W3CDTF">2023-05-23T11:57:00Z</dcterms:created>
  <dcterms:modified xsi:type="dcterms:W3CDTF">2023-05-24T11:23:00Z</dcterms:modified>
</cp:coreProperties>
</file>